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781399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81399" w:rsidRPr="000C594A" w:rsidRDefault="00781399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781399" w:rsidRPr="000C594A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</w:t>
            </w:r>
            <w:r w:rsidR="00AB67DC">
              <w:rPr>
                <w:rFonts w:ascii="Times New Roman" w:hAnsi="Times New Roman" w:cs="Times New Roman"/>
                <w:b/>
              </w:rPr>
              <w:t>KOMPETENCJE DIAGNOZTYCZNE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781399" w:rsidRPr="00A9011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781399" w:rsidRPr="001C7CA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1399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399" w:rsidRPr="000C594A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81399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C117A7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AB67DC">
              <w:rPr>
                <w:rFonts w:ascii="Times New Roman" w:hAnsi="Times New Roman" w:cs="Times New Roman"/>
                <w:sz w:val="24"/>
                <w:szCs w:val="24"/>
              </w:rPr>
              <w:t>Marzann Tyburska</w:t>
            </w:r>
          </w:p>
        </w:tc>
      </w:tr>
      <w:tr w:rsidR="00781399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0C594A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AB67DC">
              <w:rPr>
                <w:rFonts w:ascii="Times New Roman" w:hAnsi="Times New Roman" w:cs="Times New Roman"/>
                <w:sz w:val="24"/>
                <w:szCs w:val="24"/>
              </w:rPr>
              <w:t>Marzann Tyburska</w:t>
            </w:r>
          </w:p>
        </w:tc>
      </w:tr>
      <w:tr w:rsidR="00781399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6E2A0E" w:rsidRDefault="00C61D1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  <w:r w:rsidR="00781399" w:rsidRPr="006E2A0E">
              <w:rPr>
                <w:rFonts w:ascii="Times New Roman" w:hAnsi="Times New Roman" w:cs="Times New Roman"/>
                <w:sz w:val="24"/>
                <w:szCs w:val="24"/>
              </w:rPr>
              <w:t>abycie i rozwinięcie umiejętności zawodowych, a w szczególności: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</w:t>
            </w:r>
            <w:r w:rsidR="006E2A0E"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, diagnostycznym, korekcyjno-kompensacyjnym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w różnych placówkach,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zastosowanie wiedzy pedagogicznej i metodycznej w praktyce poprzez  samodzielne prowadzenie zaj</w:t>
            </w:r>
            <w:r w:rsidR="00C61D1D">
              <w:rPr>
                <w:rFonts w:ascii="Times New Roman" w:eastAsia="TimesNewRoman" w:hAnsi="Times New Roman" w:cs="Times New Roman"/>
                <w:sz w:val="24"/>
                <w:szCs w:val="24"/>
              </w:rPr>
              <w:t>ęć.</w:t>
            </w:r>
          </w:p>
          <w:p w:rsidR="00781399" w:rsidRPr="003C79B1" w:rsidRDefault="00781399" w:rsidP="00D37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399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399" w:rsidRPr="003365DB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B">
              <w:rPr>
                <w:rFonts w:ascii="Times New Roman" w:hAnsi="Times New Roman" w:cs="Times New Roman"/>
                <w:sz w:val="24"/>
                <w:szCs w:val="24"/>
              </w:rPr>
              <w:t xml:space="preserve">Opanowane podstawowe zagadnienia z </w:t>
            </w:r>
            <w:r w:rsidR="003365DB" w:rsidRPr="003365DB">
              <w:rPr>
                <w:rFonts w:ascii="Times New Roman" w:hAnsi="Times New Roman" w:cs="Times New Roman"/>
                <w:sz w:val="24"/>
                <w:szCs w:val="24"/>
              </w:rPr>
              <w:t xml:space="preserve">zakresu prowadzenia 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 xml:space="preserve">badań diagnozujących i planowania działań </w:t>
            </w:r>
            <w:r w:rsidR="003365DB" w:rsidRPr="003365DB">
              <w:rPr>
                <w:rFonts w:ascii="Times New Roman" w:hAnsi="Times New Roman" w:cs="Times New Roman"/>
                <w:sz w:val="24"/>
                <w:szCs w:val="24"/>
              </w:rPr>
              <w:t>terapeutycznych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1399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78139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399" w:rsidRPr="000C594A" w:rsidRDefault="00CD438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1399" w:rsidRPr="000C594A" w:rsidRDefault="00CD438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CD438C" w:rsidRPr="000C594A" w:rsidTr="00416B59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AD0A14" w:rsidRDefault="00CD438C" w:rsidP="00CD438C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CD438C" w:rsidP="0065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E2A0E" w:rsidRPr="006E2A0E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wskazuje obszary wiedzy z zakresu psychologii i pedagogiki niezbędne do planowania i projektowania działań dydaktyczno-wychowawczych dla dzieci o specjalnych potrzebach edukacyjnych;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>wymienia sposoby interweniowania w sytuacjach zagrożenia  bezpieczeństwa dzieci/uczniów</w:t>
            </w:r>
            <w:r w:rsidR="00C61D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CD438C" w:rsidRPr="000C594A" w:rsidTr="00002803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3C79B1" w:rsidRDefault="00CD438C" w:rsidP="00CD43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dokonuje wyboru metod, technik i procedur do ćwiczeń w zakresie 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>diagnozy i planowania działań terapeutycznych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2A0E" w:rsidRPr="003C79B1" w:rsidRDefault="006E2A0E" w:rsidP="004110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CD438C" w:rsidRPr="000C594A" w:rsidTr="005F6836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3C79B1" w:rsidRDefault="00CD438C" w:rsidP="00CD43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komunikując się z uczniami w procesie dydaktycznym i wychowawczym, w sposób świadomy kształtuje ich postawy społeczne i umiejętność współdziałania;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jest przekonany o sensie, wartości i potrzebie prowadzenia 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działań terapeutycznych  popartych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wielospecjalistyczną diagnozą.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E2A0E" w:rsidRPr="000C594A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przedszkolu, gdzie prowadzone są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zajęcia korekcyjno-kompensacyjne, wyrównawcze oraz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terapeutyczne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A0E" w:rsidRPr="006E2A0E" w:rsidRDefault="006E2A0E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Zajęcia odbywa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ją się w ustalonym dniu tygodnia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w wymiarze 4 godzin tygodniowo (60h w </w:t>
            </w:r>
            <w:r w:rsidR="00D3787C">
              <w:rPr>
                <w:rFonts w:ascii="Times New Roman" w:hAnsi="Times New Roman" w:cs="Times New Roman"/>
                <w:sz w:val="24"/>
                <w:szCs w:val="24"/>
              </w:rPr>
              <w:t>semestrze</w:t>
            </w:r>
            <w:r w:rsidR="00D3787C" w:rsidRPr="00D3787C">
              <w:rPr>
                <w:rFonts w:ascii="Times New Roman" w:hAnsi="Times New Roman" w:cs="Times New Roman"/>
                <w:b/>
                <w:sz w:val="24"/>
                <w:szCs w:val="24"/>
              </w:rPr>
              <w:t>) w 3-4 osobowych grupach</w:t>
            </w:r>
            <w:r w:rsidR="00D378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</w:t>
            </w:r>
            <w:r w:rsidRPr="006E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prowadzących zajęcia korekcyjno-kompensacyjne, wyrównawcze i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 terapeutyczne,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6E2A0E" w:rsidRPr="002126DF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i przeprowadzenie samodzielne  </w:t>
            </w:r>
            <w:r w:rsidR="002126DF">
              <w:rPr>
                <w:rFonts w:ascii="Times New Roman" w:hAnsi="Times New Roman" w:cs="Times New Roman"/>
                <w:sz w:val="24"/>
                <w:szCs w:val="24"/>
              </w:rPr>
              <w:t xml:space="preserve">wybranych zajęć terapeutycznych </w:t>
            </w:r>
            <w:r w:rsidR="002126DF" w:rsidRPr="002126DF">
              <w:rPr>
                <w:rFonts w:ascii="Times New Roman" w:hAnsi="Times New Roman" w:cs="Times New Roman"/>
                <w:b/>
                <w:sz w:val="24"/>
                <w:szCs w:val="24"/>
              </w:rPr>
              <w:t>(min.15 godzin)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i przeprowadzonych  zajęć,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zajęć z co najmniej trzydniowym wyprzedzeniem,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realizacji celów lekcji,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w zebraniach z  rodzicami i/lub nauczycielami,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sprawozdania z hospitacji zajęć),</w:t>
            </w:r>
          </w:p>
          <w:p w:rsidR="006E2A0E" w:rsidRPr="006E2A0E" w:rsidRDefault="006E2A0E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kształtowania wła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ciwego stosunku do ucznia, wychowanka oraz obowi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zków zwi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zanych </w:t>
            </w:r>
          </w:p>
          <w:p w:rsidR="006E2A0E" w:rsidRPr="006E2A0E" w:rsidRDefault="006E2A0E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z wykonywaniem zawodu nauczyciela terapeuty,</w:t>
            </w:r>
          </w:p>
          <w:p w:rsidR="006E2A0E" w:rsidRPr="006E2A0E" w:rsidRDefault="006E2A0E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nabycie umiej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ę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ci analizowania własnej pracy i jej efektów oraz pracy uczniów.</w:t>
            </w:r>
          </w:p>
          <w:p w:rsidR="006E2A0E" w:rsidRPr="00A9011A" w:rsidRDefault="006E2A0E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pStyle w:val="Nagwek1"/>
            </w:pPr>
            <w:r w:rsidRPr="000C594A">
              <w:t>Projekt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AE3D7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E3D73" w:rsidRPr="006673DF" w:rsidRDefault="00AE3D73" w:rsidP="00AE3D7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3DF">
              <w:rPr>
                <w:rFonts w:ascii="Times New Roman" w:hAnsi="Times New Roman"/>
                <w:sz w:val="24"/>
                <w:szCs w:val="24"/>
              </w:rPr>
              <w:t xml:space="preserve">Piszczek M.,  </w:t>
            </w:r>
            <w:r w:rsidRPr="006673DF">
              <w:rPr>
                <w:rFonts w:ascii="Times New Roman" w:hAnsi="Times New Roman"/>
                <w:i/>
                <w:sz w:val="24"/>
                <w:szCs w:val="24"/>
              </w:rPr>
              <w:t>Diagnoza i wspomaganie rozwoju dziecka. Wybrane zagadnienia</w:t>
            </w:r>
            <w:r w:rsidRPr="006673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673DF">
              <w:rPr>
                <w:rFonts w:ascii="Times New Roman" w:hAnsi="Times New Roman"/>
                <w:sz w:val="24"/>
                <w:szCs w:val="24"/>
              </w:rPr>
              <w:t>CMPP-P</w:t>
            </w:r>
            <w:proofErr w:type="spellEnd"/>
            <w:r w:rsidRPr="006673DF">
              <w:rPr>
                <w:rFonts w:ascii="Times New Roman" w:hAnsi="Times New Roman"/>
                <w:sz w:val="24"/>
                <w:szCs w:val="24"/>
              </w:rPr>
              <w:t>, Warszawa 2007.</w:t>
            </w:r>
          </w:p>
          <w:p w:rsidR="00AE3D73" w:rsidRPr="006673DF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6673DF">
              <w:t xml:space="preserve">Kielin J., </w:t>
            </w:r>
            <w:r w:rsidRPr="006673DF">
              <w:rPr>
                <w:i/>
              </w:rPr>
              <w:t>Profil osiągnięć ucznia</w:t>
            </w:r>
            <w:r w:rsidRPr="006673DF">
              <w:t>, GWP, 2002.</w:t>
            </w:r>
          </w:p>
          <w:p w:rsidR="00AE3D73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proofErr w:type="spellStart"/>
            <w:r w:rsidRPr="006673DF">
              <w:t>Cytowska</w:t>
            </w:r>
            <w:proofErr w:type="spellEnd"/>
            <w:r w:rsidRPr="006673DF">
              <w:t xml:space="preserve"> B., </w:t>
            </w:r>
            <w:proofErr w:type="spellStart"/>
            <w:r w:rsidRPr="006673DF">
              <w:t>Winczura</w:t>
            </w:r>
            <w:proofErr w:type="spellEnd"/>
            <w:r w:rsidRPr="006673DF">
              <w:t xml:space="preserve"> E., </w:t>
            </w:r>
            <w:r w:rsidRPr="006673DF">
              <w:rPr>
                <w:i/>
              </w:rPr>
              <w:t>Wczesna interwencja i wspomaganie rozwoju małego dziecka</w:t>
            </w:r>
            <w:r w:rsidRPr="006673DF">
              <w:t>, Wyd. Impuls, Kraków 2006.</w:t>
            </w:r>
          </w:p>
          <w:p w:rsidR="006E2A0E" w:rsidRPr="00AE3D73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proofErr w:type="spellStart"/>
            <w:r w:rsidRPr="00AE3D73">
              <w:t>Schopler</w:t>
            </w:r>
            <w:proofErr w:type="spellEnd"/>
            <w:r w:rsidRPr="00AE3D73">
              <w:t xml:space="preserve"> E</w:t>
            </w:r>
            <w:r w:rsidRPr="00AE3D73">
              <w:rPr>
                <w:i/>
              </w:rPr>
              <w:t xml:space="preserve">., Profil </w:t>
            </w:r>
            <w:proofErr w:type="spellStart"/>
            <w:r w:rsidRPr="00AE3D73">
              <w:rPr>
                <w:i/>
              </w:rPr>
              <w:t>psychoedukacyjny</w:t>
            </w:r>
            <w:proofErr w:type="spellEnd"/>
            <w:r w:rsidRPr="00AE3D73">
              <w:t>, SPOA, Gdańsk 1995</w:t>
            </w:r>
            <w:r w:rsidR="00C61D1D">
              <w:t>.</w:t>
            </w:r>
          </w:p>
          <w:p w:rsidR="00AE3D73" w:rsidRPr="00AE3D73" w:rsidRDefault="00AE3D73" w:rsidP="00AE3D7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E3D73">
              <w:rPr>
                <w:sz w:val="24"/>
                <w:szCs w:val="24"/>
              </w:rPr>
              <w:t xml:space="preserve">Jarosz E., Wysocka E.: </w:t>
            </w:r>
            <w:r w:rsidRPr="00AE3D73">
              <w:rPr>
                <w:i/>
                <w:sz w:val="24"/>
                <w:szCs w:val="24"/>
              </w:rPr>
              <w:t>Diagnoza psychopedagogiczna, podstawowe   problemy i rozwiązania</w:t>
            </w:r>
            <w:r w:rsidRPr="00AE3D73">
              <w:rPr>
                <w:sz w:val="24"/>
                <w:szCs w:val="24"/>
              </w:rPr>
              <w:t>. Wydawnictwo Akademickie Żak, Warszawa 2006.</w:t>
            </w:r>
          </w:p>
          <w:p w:rsidR="006E2A0E" w:rsidRPr="00AE3D73" w:rsidRDefault="00AE3D73" w:rsidP="00AE3D7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i/>
                <w:sz w:val="24"/>
                <w:szCs w:val="24"/>
              </w:rPr>
            </w:pPr>
            <w:r w:rsidRPr="00AE3D73">
              <w:rPr>
                <w:sz w:val="24"/>
                <w:szCs w:val="24"/>
              </w:rPr>
              <w:t xml:space="preserve">Włoch S., Włoch A., </w:t>
            </w:r>
            <w:r w:rsidRPr="00AE3D73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AE3D73">
              <w:rPr>
                <w:sz w:val="24"/>
                <w:szCs w:val="24"/>
              </w:rPr>
              <w:t>. Warszawa 2009.</w:t>
            </w:r>
          </w:p>
        </w:tc>
      </w:tr>
      <w:tr w:rsidR="006E2A0E" w:rsidRPr="000C594A" w:rsidTr="00AE3D73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2A0E" w:rsidRDefault="00AE3D73" w:rsidP="00AE3D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D73">
              <w:rPr>
                <w:rFonts w:ascii="Times New Roman" w:hAnsi="Times New Roman"/>
                <w:sz w:val="24"/>
                <w:szCs w:val="24"/>
              </w:rPr>
              <w:t xml:space="preserve">1.Sołtys D., Szmigiel M.K., 1999,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Doskonalenie kompetencji nauczyciela w zakresie diagnozy edukacyjnej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, Wyd. Zamiast Korepetycji, Kraków.</w:t>
            </w:r>
          </w:p>
          <w:p w:rsidR="00AE3D73" w:rsidRDefault="00AE3D73" w:rsidP="00AE3D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D73">
              <w:rPr>
                <w:rFonts w:ascii="Times New Roman" w:hAnsi="Times New Roman"/>
                <w:sz w:val="24"/>
                <w:szCs w:val="24"/>
              </w:rPr>
              <w:t xml:space="preserve">Guziuk-Tkacz M.: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Badania diagnostyczne w pedagogice i psychopedagogice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. Wydawnictwo Akademickie Żak, Warszawa 2006.</w:t>
            </w:r>
          </w:p>
          <w:p w:rsidR="00AE3D73" w:rsidRPr="00AE3D73" w:rsidRDefault="00AE3D73" w:rsidP="00AE3D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3D73">
              <w:rPr>
                <w:rFonts w:ascii="Times New Roman" w:hAnsi="Times New Roman"/>
                <w:sz w:val="24"/>
                <w:szCs w:val="24"/>
              </w:rPr>
              <w:t>Skałbania</w:t>
            </w:r>
            <w:proofErr w:type="spellEnd"/>
            <w:r w:rsidRPr="00AE3D73">
              <w:rPr>
                <w:rFonts w:ascii="Times New Roman" w:hAnsi="Times New Roman"/>
                <w:sz w:val="24"/>
                <w:szCs w:val="24"/>
              </w:rPr>
              <w:t xml:space="preserve"> B.: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Diagnostyka pedagogiczna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. Impuls, Kraków 2011.</w:t>
            </w:r>
          </w:p>
          <w:p w:rsidR="00AE3D73" w:rsidRPr="000C594A" w:rsidRDefault="00AE3D73" w:rsidP="00931149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AE3D7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obserwacja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zajęć i lekcji prowadzonych przez doświadczonego nauczyciela terapeutę,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obserwacja 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zajęć  i lekcji prowadzonych przez innego praktykanta,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metody oparte na dyskusji-konsultowanie pomysłów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w grupach z udziałem nauczyciela-opiekuna praktyki ze szkoły i uczelni, mające na celu szczegółowe omówienie hospitowanych zajęć,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krytyczna ocena i analiza przypadków z opiekunem z IPJ dotycząca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a rozwiązań dydaktycznych stosowanych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przez praktykantów oraz sposobów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ich realizacji,</w:t>
            </w:r>
          </w:p>
          <w:p w:rsidR="006E2A0E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 materiałów źródłowych,</w:t>
            </w:r>
          </w:p>
          <w:p w:rsidR="00D3787C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aktywizujące –gry i zabawy dydaktyczne,</w:t>
            </w:r>
          </w:p>
          <w:p w:rsidR="00D3787C" w:rsidRPr="006054BD" w:rsidRDefault="00E321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</w:t>
            </w:r>
            <w:r w:rsidR="00D3787C">
              <w:rPr>
                <w:rFonts w:ascii="Times New Roman" w:hAnsi="Times New Roman"/>
                <w:sz w:val="24"/>
                <w:szCs w:val="24"/>
              </w:rPr>
              <w:t>tody poglądowe-praca z książką</w:t>
            </w:r>
          </w:p>
          <w:p w:rsidR="00D3787C" w:rsidRPr="006054BD" w:rsidRDefault="00D3787C" w:rsidP="00D378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1D1D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>Zaliczenie z oceną.</w:t>
            </w:r>
          </w:p>
          <w:p w:rsidR="00C61D1D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60h praktyki w zakresie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1D1D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2A0E"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przygotowania wychowawczo-dydaktycznego do 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owadzenia zajęć terapeutycznych,</w:t>
            </w:r>
          </w:p>
          <w:p w:rsidR="006E2A0E" w:rsidRPr="00170C2F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-zajęć </w:t>
            </w:r>
            <w:r w:rsidR="006E2A0E" w:rsidRPr="00170C2F">
              <w:rPr>
                <w:rFonts w:ascii="Times New Roman" w:hAnsi="Times New Roman" w:cs="Times New Roman"/>
                <w:sz w:val="24"/>
                <w:szCs w:val="24"/>
              </w:rPr>
              <w:t>diagnozujących poziom rozwoju sprawności percepcyjno-motorycznych, poznawczych, emocjonalnych, komunikacyjnych, społecznych.</w:t>
            </w:r>
          </w:p>
          <w:p w:rsidR="006E2A0E" w:rsidRPr="00170C2F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2.Wykazać się:</w:t>
            </w:r>
          </w:p>
          <w:p w:rsidR="006E2A0E" w:rsidRPr="00170C2F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aktywnym udziałem  w działaniach propo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nowanych przez opiekuna praktyki,</w:t>
            </w:r>
          </w:p>
          <w:p w:rsidR="00C61D1D" w:rsidRDefault="006E2A0E" w:rsidP="00C61D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starannym prowadzeniem notatek z obserwacji i wykonaniem zaleconej dokumentacji,</w:t>
            </w:r>
          </w:p>
          <w:p w:rsidR="006E2A0E" w:rsidRPr="00170C2F" w:rsidRDefault="006E2A0E" w:rsidP="00C61D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przestrzeganiem wymogów placówki.</w:t>
            </w:r>
          </w:p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81399" w:rsidRDefault="00781399" w:rsidP="0078139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781399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AD0A14" w:rsidRDefault="00781399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781399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</w:p>
          <w:p w:rsidR="00781399" w:rsidRDefault="00781399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Liczba godzin  </w:t>
            </w:r>
          </w:p>
        </w:tc>
      </w:tr>
      <w:tr w:rsidR="00781399" w:rsidTr="00781399">
        <w:trPr>
          <w:trHeight w:val="983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654C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170C2F">
              <w:rPr>
                <w:rFonts w:ascii="Times New Roman" w:hAnsi="Times New Roman" w:cs="Times New Roman"/>
              </w:rPr>
              <w:t>0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1399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1399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781399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81399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CD438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81399" w:rsidRDefault="00781399" w:rsidP="00781399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78139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313F3"/>
    <w:multiLevelType w:val="hybridMultilevel"/>
    <w:tmpl w:val="EB0A70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1399"/>
    <w:rsid w:val="00070135"/>
    <w:rsid w:val="00134A2D"/>
    <w:rsid w:val="00170C2F"/>
    <w:rsid w:val="002126DF"/>
    <w:rsid w:val="003365DB"/>
    <w:rsid w:val="004F38C9"/>
    <w:rsid w:val="005E514B"/>
    <w:rsid w:val="00654CA1"/>
    <w:rsid w:val="006E2A0E"/>
    <w:rsid w:val="00781399"/>
    <w:rsid w:val="009C7613"/>
    <w:rsid w:val="00A7411E"/>
    <w:rsid w:val="00AB67DC"/>
    <w:rsid w:val="00AE3D73"/>
    <w:rsid w:val="00B3183D"/>
    <w:rsid w:val="00B3478C"/>
    <w:rsid w:val="00B904D5"/>
    <w:rsid w:val="00C41B06"/>
    <w:rsid w:val="00C61D1D"/>
    <w:rsid w:val="00CD438C"/>
    <w:rsid w:val="00D3787C"/>
    <w:rsid w:val="00E3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1399"/>
  </w:style>
  <w:style w:type="paragraph" w:styleId="Nagwek1">
    <w:name w:val="heading 1"/>
    <w:basedOn w:val="Normalny"/>
    <w:next w:val="Normalny"/>
    <w:link w:val="Nagwek1Znak"/>
    <w:qFormat/>
    <w:rsid w:val="0078139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13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139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781399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D3787C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D3787C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3787C"/>
  </w:style>
  <w:style w:type="paragraph" w:styleId="NormalnyWeb">
    <w:name w:val="Normal (Web)"/>
    <w:basedOn w:val="Normalny"/>
    <w:uiPriority w:val="99"/>
    <w:unhideWhenUsed/>
    <w:rsid w:val="00AE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1449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10</cp:revision>
  <dcterms:created xsi:type="dcterms:W3CDTF">2018-12-10T13:52:00Z</dcterms:created>
  <dcterms:modified xsi:type="dcterms:W3CDTF">2019-01-13T22:59:00Z</dcterms:modified>
</cp:coreProperties>
</file>